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DD76F18" w14:textId="77777777" w:rsidR="00681E65" w:rsidRPr="000F631C" w:rsidRDefault="00681E65">
      <w:pPr>
        <w:rPr>
          <w:rFonts w:ascii="Arial Narrow" w:hAnsi="Arial Narrow"/>
          <w:sz w:val="22"/>
          <w:szCs w:val="22"/>
        </w:rPr>
      </w:pPr>
    </w:p>
    <w:p w14:paraId="7CCDDEF5" w14:textId="77777777" w:rsidR="00681E65" w:rsidRPr="000F631C" w:rsidRDefault="00681E65" w:rsidP="00681E65">
      <w:pPr>
        <w:rPr>
          <w:rFonts w:ascii="Arial Narrow" w:hAnsi="Arial Narrow"/>
          <w:sz w:val="22"/>
          <w:szCs w:val="22"/>
        </w:rPr>
      </w:pPr>
    </w:p>
    <w:p w14:paraId="00EF44EF" w14:textId="77777777" w:rsidR="00681E65" w:rsidRPr="000F631C" w:rsidRDefault="00681E65" w:rsidP="00681E65">
      <w:pPr>
        <w:rPr>
          <w:rFonts w:ascii="Arial Narrow" w:hAnsi="Arial Narrow"/>
          <w:sz w:val="22"/>
          <w:szCs w:val="22"/>
        </w:rPr>
      </w:pPr>
    </w:p>
    <w:p w14:paraId="763435E6" w14:textId="77777777" w:rsidR="00985D4D" w:rsidRDefault="00985D4D" w:rsidP="22B2A65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4C04B7C9" w14:textId="77777777" w:rsidR="000F631C" w:rsidRPr="000F631C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6C0B695E" w14:textId="77777777" w:rsidR="000F631C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0CD622B4" w14:textId="77777777" w:rsidR="000F631C" w:rsidRPr="000F631C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0DFE0812" w14:textId="1389D2C2" w:rsidR="000F631C" w:rsidRPr="000F631C" w:rsidRDefault="000D1A29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b/>
          <w:color w:val="FF0000"/>
          <w:sz w:val="22"/>
          <w:szCs w:val="22"/>
        </w:rPr>
      </w:pPr>
      <w:r w:rsidRPr="00A362BE">
        <w:rPr>
          <w:b/>
          <w:bCs/>
          <w:color w:val="365F91" w:themeColor="accent1" w:themeShade="BF"/>
          <w:sz w:val="48"/>
          <w:szCs w:val="48"/>
        </w:rPr>
        <w:t>Schülergespräch</w:t>
      </w:r>
      <w:r>
        <w:rPr>
          <w:rFonts w:ascii="Arial Narrow" w:eastAsiaTheme="minorEastAsia" w:hAnsi="Arial Narrow" w:cstheme="minorBidi"/>
          <w:b/>
          <w:color w:val="FF0000"/>
          <w:sz w:val="22"/>
          <w:szCs w:val="22"/>
        </w:rPr>
        <w:t xml:space="preserve"> </w:t>
      </w:r>
    </w:p>
    <w:p w14:paraId="65884240" w14:textId="77777777" w:rsidR="000F631C" w:rsidRDefault="000F631C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3762756E" w14:textId="77777777" w:rsidR="00047341" w:rsidRDefault="00047341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573FD12E" w14:textId="77777777" w:rsidR="00047341" w:rsidRDefault="00047341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4648B1D8" w14:textId="77777777" w:rsidR="00047341" w:rsidRPr="000F631C" w:rsidRDefault="00047341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6DDB8707" w14:textId="77777777" w:rsidR="000F631C" w:rsidRDefault="00A24162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Sehr geehrte Eltern</w:t>
      </w:r>
    </w:p>
    <w:p w14:paraId="19D81666" w14:textId="77777777" w:rsidR="00A24162" w:rsidRDefault="00A24162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Liebe Schülerinnen und Schüler</w:t>
      </w:r>
    </w:p>
    <w:p w14:paraId="11E00E77" w14:textId="77777777" w:rsidR="008C4B97" w:rsidRDefault="008C4B97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5B97A2AD" w14:textId="77777777" w:rsidR="008C4B97" w:rsidRDefault="008C4B97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6348B092" w14:textId="77777777" w:rsidR="00CC6E33" w:rsidRDefault="00F604C1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Nach den überwiege</w:t>
      </w:r>
      <w:r w:rsidR="007405E5">
        <w:rPr>
          <w:rFonts w:ascii="Arial Narrow" w:eastAsiaTheme="minorEastAsia" w:hAnsi="Arial Narrow" w:cstheme="minorBidi"/>
          <w:sz w:val="22"/>
          <w:szCs w:val="22"/>
        </w:rPr>
        <w:t>nd positiven Erfahrungen mit den bisherigen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Schülergespräch</w:t>
      </w:r>
      <w:r w:rsidR="007405E5">
        <w:rPr>
          <w:rFonts w:ascii="Arial Narrow" w:eastAsiaTheme="minorEastAsia" w:hAnsi="Arial Narrow" w:cstheme="minorBidi"/>
          <w:sz w:val="22"/>
          <w:szCs w:val="22"/>
        </w:rPr>
        <w:t>en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an unseren Musikschulen wird dieses</w:t>
      </w:r>
      <w:r w:rsidR="000D1A29">
        <w:rPr>
          <w:rFonts w:ascii="Arial Narrow" w:eastAsiaTheme="minorEastAsia" w:hAnsi="Arial Narrow" w:cstheme="minorBidi"/>
          <w:sz w:val="22"/>
          <w:szCs w:val="22"/>
        </w:rPr>
        <w:t xml:space="preserve"> jeweils i</w:t>
      </w:r>
      <w:r w:rsidR="003965AB">
        <w:rPr>
          <w:rFonts w:ascii="Arial Narrow" w:eastAsiaTheme="minorEastAsia" w:hAnsi="Arial Narrow" w:cstheme="minorBidi"/>
          <w:sz w:val="22"/>
          <w:szCs w:val="22"/>
        </w:rPr>
        <w:t>m</w:t>
      </w:r>
      <w:r w:rsidR="007405E5">
        <w:rPr>
          <w:rFonts w:ascii="Arial Narrow" w:eastAsiaTheme="minorEastAsia" w:hAnsi="Arial Narrow" w:cstheme="minorBidi"/>
          <w:sz w:val="22"/>
          <w:szCs w:val="22"/>
        </w:rPr>
        <w:t xml:space="preserve"> Frühlingssemester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durchgeführt. </w:t>
      </w:r>
    </w:p>
    <w:p w14:paraId="76AAB630" w14:textId="77777777" w:rsidR="00CC6E33" w:rsidRDefault="00CC6E33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>Das Schülergesprä</w:t>
      </w:r>
      <w:r w:rsidR="007405E5">
        <w:rPr>
          <w:rFonts w:ascii="Arial Narrow" w:eastAsiaTheme="minorEastAsia" w:hAnsi="Arial Narrow" w:cstheme="minorBidi"/>
          <w:sz w:val="22"/>
          <w:szCs w:val="22"/>
        </w:rPr>
        <w:t>ch wird im Verlauf</w:t>
      </w:r>
      <w:r w:rsidR="003965AB">
        <w:rPr>
          <w:rFonts w:ascii="Arial Narrow" w:eastAsiaTheme="minorEastAsia" w:hAnsi="Arial Narrow" w:cstheme="minorBidi"/>
          <w:sz w:val="22"/>
          <w:szCs w:val="22"/>
        </w:rPr>
        <w:t xml:space="preserve"> des Semesters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 w:rsidRPr="00CC6E33">
        <w:rPr>
          <w:rFonts w:ascii="Arial Narrow" w:eastAsiaTheme="minorEastAsia" w:hAnsi="Arial Narrow" w:cstheme="minorBidi"/>
          <w:b/>
          <w:sz w:val="22"/>
          <w:szCs w:val="22"/>
        </w:rPr>
        <w:t>im Rahmen einer ordentlichen Unterrichtslektion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abgehalten. Die im Rahmen des Gesprächs von Lehrperson und Schüler/in gemeinsam vereinbarten Ziele werden in einer schriftlichen Zielvereinbarung festgehalten.</w:t>
      </w:r>
    </w:p>
    <w:p w14:paraId="0E1C57E3" w14:textId="77777777" w:rsidR="00CC6E33" w:rsidRDefault="00CC6E33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70644A19" w14:textId="059B087D" w:rsidR="00CC6E33" w:rsidRDefault="00CC6E33" w:rsidP="00CC6E33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Auf der </w:t>
      </w:r>
      <w:r w:rsidRPr="00677506">
        <w:rPr>
          <w:rFonts w:ascii="Arial Narrow" w:eastAsiaTheme="minorEastAsia" w:hAnsi="Arial Narrow" w:cstheme="minorBidi"/>
          <w:b/>
          <w:sz w:val="22"/>
          <w:szCs w:val="22"/>
        </w:rPr>
        <w:t>Primarstufe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soll das Schülergespräch </w:t>
      </w:r>
      <w:r w:rsidRPr="00CC6E33">
        <w:rPr>
          <w:rFonts w:ascii="Arial Narrow" w:eastAsiaTheme="minorEastAsia" w:hAnsi="Arial Narrow" w:cstheme="minorBidi"/>
          <w:b/>
          <w:sz w:val="22"/>
          <w:szCs w:val="22"/>
        </w:rPr>
        <w:t>nach Möglichkeit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im Beisein der Eltern oder der Erziehungsberechtigten stattfinden. Die Lehrperson wird Ihnen dazu</w:t>
      </w:r>
      <w:r w:rsidR="00BC13E2">
        <w:rPr>
          <w:rFonts w:ascii="Arial Narrow" w:eastAsiaTheme="minorEastAsia" w:hAnsi="Arial Narrow" w:cstheme="minorBidi"/>
          <w:sz w:val="22"/>
          <w:szCs w:val="22"/>
        </w:rPr>
        <w:t xml:space="preserve"> mögliche Termine vorschlagen. 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Mit dem Schülergespräch erhalten Sie interessante Einblicke in die Lernfortschritte Ihres Kindes, weiter besteht auch die Möglichkeit um anstehende Fragen zu klären. </w:t>
      </w:r>
      <w:r w:rsidR="008776FF" w:rsidRPr="007405E5">
        <w:rPr>
          <w:rFonts w:ascii="Arial Narrow" w:eastAsiaTheme="minorEastAsia" w:hAnsi="Arial Narrow" w:cstheme="minorBidi"/>
          <w:sz w:val="22"/>
          <w:szCs w:val="22"/>
        </w:rPr>
        <w:t xml:space="preserve">Gerne </w:t>
      </w:r>
      <w:r w:rsidR="00C64306" w:rsidRPr="007405E5">
        <w:rPr>
          <w:rFonts w:ascii="Arial Narrow" w:eastAsiaTheme="minorEastAsia" w:hAnsi="Arial Narrow" w:cstheme="minorBidi"/>
          <w:sz w:val="22"/>
          <w:szCs w:val="22"/>
        </w:rPr>
        <w:t>laden</w:t>
      </w:r>
      <w:r w:rsidR="008776FF" w:rsidRPr="007405E5">
        <w:rPr>
          <w:rFonts w:ascii="Arial Narrow" w:eastAsiaTheme="minorEastAsia" w:hAnsi="Arial Narrow" w:cstheme="minorBidi"/>
          <w:sz w:val="22"/>
          <w:szCs w:val="22"/>
        </w:rPr>
        <w:t xml:space="preserve"> wir</w:t>
      </w:r>
      <w:r w:rsidR="00C64306" w:rsidRPr="007405E5">
        <w:rPr>
          <w:rFonts w:ascii="Arial Narrow" w:eastAsiaTheme="minorEastAsia" w:hAnsi="Arial Narrow" w:cstheme="minorBidi"/>
          <w:sz w:val="22"/>
          <w:szCs w:val="22"/>
        </w:rPr>
        <w:t xml:space="preserve"> Sie ein, diese Informationsgelegenheit zu nutzen!</w:t>
      </w:r>
    </w:p>
    <w:p w14:paraId="527B887B" w14:textId="77777777" w:rsidR="00CC6E33" w:rsidRDefault="00CC6E33" w:rsidP="00CC6E33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682FC9FF" w14:textId="77777777" w:rsidR="00CC6E33" w:rsidRDefault="00CC6E33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Auf der Oberstufe findet das Schülergespräch stufengerecht </w:t>
      </w:r>
      <w:r w:rsidRPr="00C663CB">
        <w:rPr>
          <w:rFonts w:ascii="Arial Narrow" w:eastAsiaTheme="minorEastAsia" w:hAnsi="Arial Narrow" w:cstheme="minorBidi"/>
          <w:b/>
          <w:sz w:val="22"/>
          <w:szCs w:val="22"/>
        </w:rPr>
        <w:t>ohne Eltern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statt.</w:t>
      </w:r>
    </w:p>
    <w:p w14:paraId="0C652A62" w14:textId="77777777" w:rsidR="00CC6E33" w:rsidRDefault="00CC6E33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2017B6EA" w14:textId="77777777" w:rsidR="00CC6E33" w:rsidRDefault="00CC6E33" w:rsidP="00CC6E33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  <w:r>
        <w:rPr>
          <w:rFonts w:ascii="Arial Narrow" w:eastAsiaTheme="minorEastAsia" w:hAnsi="Arial Narrow" w:cstheme="minorBidi"/>
          <w:sz w:val="22"/>
          <w:szCs w:val="22"/>
        </w:rPr>
        <w:t xml:space="preserve">Gruppenunterricht mit mehr als drei Schülern/-innen: </w:t>
      </w:r>
      <w:r w:rsidR="00F604C1">
        <w:rPr>
          <w:rFonts w:ascii="Arial Narrow" w:eastAsiaTheme="minorEastAsia" w:hAnsi="Arial Narrow" w:cstheme="minorBidi"/>
          <w:sz w:val="22"/>
          <w:szCs w:val="22"/>
        </w:rPr>
        <w:t>Das Schülergespräch ist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</w:t>
      </w:r>
      <w:r>
        <w:rPr>
          <w:rFonts w:ascii="Arial Narrow" w:eastAsiaTheme="minorEastAsia" w:hAnsi="Arial Narrow" w:cstheme="minorBidi"/>
          <w:b/>
          <w:sz w:val="22"/>
          <w:szCs w:val="22"/>
        </w:rPr>
        <w:t xml:space="preserve">fakultativ </w:t>
      </w:r>
      <w:r w:rsidRPr="00CC6E33">
        <w:rPr>
          <w:rFonts w:ascii="Arial Narrow" w:eastAsiaTheme="minorEastAsia" w:hAnsi="Arial Narrow" w:cstheme="minorBidi"/>
          <w:sz w:val="22"/>
          <w:szCs w:val="22"/>
        </w:rPr>
        <w:t>und</w:t>
      </w:r>
      <w:r w:rsidR="00F604C1">
        <w:rPr>
          <w:rFonts w:ascii="Arial Narrow" w:eastAsiaTheme="minorEastAsia" w:hAnsi="Arial Narrow" w:cstheme="minorBidi"/>
          <w:sz w:val="22"/>
          <w:szCs w:val="22"/>
        </w:rPr>
        <w:t xml:space="preserve"> wird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als </w:t>
      </w:r>
      <w:r w:rsidRPr="005A5857">
        <w:rPr>
          <w:rFonts w:ascii="Arial Narrow" w:eastAsiaTheme="minorEastAsia" w:hAnsi="Arial Narrow" w:cstheme="minorBidi"/>
          <w:sz w:val="22"/>
          <w:szCs w:val="22"/>
        </w:rPr>
        <w:t>Gruppengespräch</w:t>
      </w:r>
      <w:r>
        <w:rPr>
          <w:rFonts w:ascii="Arial Narrow" w:eastAsiaTheme="minorEastAsia" w:hAnsi="Arial Narrow" w:cstheme="minorBidi"/>
          <w:sz w:val="22"/>
          <w:szCs w:val="22"/>
        </w:rPr>
        <w:t xml:space="preserve"> nach Ermessen der Lehrperson durchgeführt.</w:t>
      </w:r>
    </w:p>
    <w:p w14:paraId="48D0E328" w14:textId="77777777" w:rsidR="00CC6E33" w:rsidRDefault="00CC6E33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10A75F8F" w14:textId="77777777" w:rsidR="00721EAB" w:rsidRPr="00721EAB" w:rsidRDefault="00721EAB" w:rsidP="000F631C">
      <w:pPr>
        <w:pStyle w:val="Listenabsatz"/>
        <w:tabs>
          <w:tab w:val="left" w:pos="5488"/>
          <w:tab w:val="right" w:pos="9066"/>
        </w:tabs>
        <w:ind w:left="0"/>
        <w:rPr>
          <w:rFonts w:ascii="Arial Narrow" w:eastAsiaTheme="minorEastAsia" w:hAnsi="Arial Narrow" w:cstheme="minorBidi"/>
          <w:sz w:val="22"/>
          <w:szCs w:val="22"/>
        </w:rPr>
      </w:pPr>
    </w:p>
    <w:p w14:paraId="0009A541" w14:textId="77777777" w:rsidR="000F631C" w:rsidRDefault="00A24162" w:rsidP="00681E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Freundliche </w:t>
      </w:r>
      <w:proofErr w:type="spellStart"/>
      <w:r>
        <w:rPr>
          <w:rFonts w:ascii="Arial Narrow" w:hAnsi="Arial Narrow"/>
          <w:sz w:val="22"/>
          <w:szCs w:val="22"/>
        </w:rPr>
        <w:t>Grüsse</w:t>
      </w:r>
      <w:proofErr w:type="spellEnd"/>
    </w:p>
    <w:p w14:paraId="0D1559DA" w14:textId="77777777" w:rsidR="000F631C" w:rsidRDefault="000F631C" w:rsidP="00681E65">
      <w:pPr>
        <w:rPr>
          <w:rFonts w:ascii="Arial Narrow" w:hAnsi="Arial Narrow"/>
          <w:sz w:val="22"/>
          <w:szCs w:val="22"/>
        </w:rPr>
      </w:pPr>
    </w:p>
    <w:p w14:paraId="0724AC42" w14:textId="77777777" w:rsidR="00D367A5" w:rsidRDefault="00D367A5" w:rsidP="00681E65">
      <w:pPr>
        <w:rPr>
          <w:rFonts w:ascii="Arial Narrow" w:hAnsi="Arial Narrow"/>
          <w:sz w:val="22"/>
          <w:szCs w:val="22"/>
        </w:rPr>
      </w:pPr>
    </w:p>
    <w:p w14:paraId="24F1199E" w14:textId="77777777" w:rsidR="00D367A5" w:rsidRDefault="00D367A5" w:rsidP="00681E65">
      <w:pPr>
        <w:rPr>
          <w:rFonts w:ascii="Arial Narrow" w:hAnsi="Arial Narrow"/>
          <w:sz w:val="22"/>
          <w:szCs w:val="22"/>
        </w:rPr>
      </w:pPr>
    </w:p>
    <w:p w14:paraId="0824FC72" w14:textId="3F835242" w:rsidR="00D367A5" w:rsidRDefault="00721EAB" w:rsidP="00721EAB">
      <w:pPr>
        <w:tabs>
          <w:tab w:val="left" w:pos="2140"/>
          <w:tab w:val="left" w:pos="2832"/>
          <w:tab w:val="center" w:pos="4749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0DF54994" w14:textId="6756EDDF" w:rsidR="00D367A5" w:rsidRDefault="00D367A5" w:rsidP="00681E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St</w:t>
      </w:r>
      <w:r w:rsidR="00721EAB">
        <w:rPr>
          <w:rFonts w:ascii="Arial Narrow" w:hAnsi="Arial Narrow"/>
          <w:sz w:val="22"/>
          <w:szCs w:val="22"/>
        </w:rPr>
        <w:t xml:space="preserve">efanie </w:t>
      </w:r>
      <w:proofErr w:type="spellStart"/>
      <w:r w:rsidR="00721EAB">
        <w:rPr>
          <w:rFonts w:ascii="Arial Narrow" w:hAnsi="Arial Narrow"/>
          <w:sz w:val="22"/>
          <w:szCs w:val="22"/>
        </w:rPr>
        <w:t>Dillier</w:t>
      </w:r>
      <w:proofErr w:type="spellEnd"/>
      <w:r w:rsidR="00721EAB">
        <w:rPr>
          <w:rFonts w:ascii="Arial Narrow" w:hAnsi="Arial Narrow"/>
          <w:sz w:val="22"/>
          <w:szCs w:val="22"/>
        </w:rPr>
        <w:tab/>
      </w:r>
      <w:r w:rsidR="00721EAB">
        <w:rPr>
          <w:rFonts w:ascii="Arial Narrow" w:hAnsi="Arial Narrow"/>
          <w:sz w:val="22"/>
          <w:szCs w:val="22"/>
        </w:rPr>
        <w:tab/>
      </w:r>
      <w:r w:rsidR="00721EAB">
        <w:rPr>
          <w:rFonts w:ascii="Arial Narrow" w:hAnsi="Arial Narrow"/>
          <w:sz w:val="22"/>
          <w:szCs w:val="22"/>
        </w:rPr>
        <w:tab/>
      </w:r>
      <w:r w:rsidR="00A362BE">
        <w:rPr>
          <w:rFonts w:ascii="Arial Narrow" w:hAnsi="Arial Narrow"/>
          <w:sz w:val="22"/>
          <w:szCs w:val="22"/>
        </w:rPr>
        <w:t>Martin Ledergerber</w:t>
      </w:r>
      <w:r w:rsidR="00A362BE">
        <w:rPr>
          <w:rFonts w:ascii="Arial Narrow" w:hAnsi="Arial Narrow"/>
          <w:sz w:val="22"/>
          <w:szCs w:val="22"/>
        </w:rPr>
        <w:tab/>
      </w:r>
      <w:r w:rsidR="00A362BE">
        <w:rPr>
          <w:rFonts w:ascii="Arial Narrow" w:hAnsi="Arial Narrow"/>
          <w:sz w:val="22"/>
          <w:szCs w:val="22"/>
        </w:rPr>
        <w:tab/>
      </w:r>
      <w:r w:rsidR="008B063B">
        <w:rPr>
          <w:rFonts w:ascii="Arial Narrow" w:hAnsi="Arial Narrow"/>
          <w:sz w:val="22"/>
          <w:szCs w:val="22"/>
        </w:rPr>
        <w:t>Pascal von Wyl</w:t>
      </w:r>
    </w:p>
    <w:p w14:paraId="16147408" w14:textId="006676AB" w:rsidR="00721EAB" w:rsidRDefault="00D367A5" w:rsidP="00681E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Musikschulleitung Alpna</w:t>
      </w:r>
      <w:r w:rsidR="00721EAB">
        <w:rPr>
          <w:rFonts w:ascii="Arial Narrow" w:hAnsi="Arial Narrow"/>
          <w:sz w:val="22"/>
          <w:szCs w:val="22"/>
        </w:rPr>
        <w:t>ch</w:t>
      </w:r>
      <w:r w:rsidR="00721EAB">
        <w:rPr>
          <w:rFonts w:ascii="Arial Narrow" w:hAnsi="Arial Narrow"/>
          <w:sz w:val="22"/>
          <w:szCs w:val="22"/>
        </w:rPr>
        <w:tab/>
        <w:t xml:space="preserve">Musikschulleitung </w:t>
      </w:r>
      <w:r w:rsidR="00A362BE">
        <w:rPr>
          <w:rFonts w:ascii="Arial Narrow" w:hAnsi="Arial Narrow"/>
          <w:sz w:val="22"/>
          <w:szCs w:val="22"/>
        </w:rPr>
        <w:t>Sachseln</w:t>
      </w:r>
      <w:r w:rsidR="00721EAB"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 xml:space="preserve">Musikschulleitung Giswil </w:t>
      </w:r>
      <w:r w:rsidR="00721EAB">
        <w:rPr>
          <w:rFonts w:ascii="Arial Narrow" w:hAnsi="Arial Narrow"/>
          <w:sz w:val="22"/>
          <w:szCs w:val="22"/>
        </w:rPr>
        <w:t>–</w:t>
      </w:r>
      <w:r>
        <w:rPr>
          <w:rFonts w:ascii="Arial Narrow" w:hAnsi="Arial Narrow"/>
          <w:sz w:val="22"/>
          <w:szCs w:val="22"/>
        </w:rPr>
        <w:t xml:space="preserve"> Lungern</w:t>
      </w:r>
    </w:p>
    <w:p w14:paraId="29B41267" w14:textId="77777777" w:rsidR="00721EAB" w:rsidRDefault="00721EAB" w:rsidP="00681E65">
      <w:pPr>
        <w:rPr>
          <w:rFonts w:ascii="Arial Narrow" w:hAnsi="Arial Narrow"/>
          <w:sz w:val="22"/>
          <w:szCs w:val="22"/>
        </w:rPr>
      </w:pPr>
    </w:p>
    <w:p w14:paraId="7C32B56F" w14:textId="52CEA6D6" w:rsidR="00721EAB" w:rsidRDefault="00721EAB" w:rsidP="00681E65">
      <w:pPr>
        <w:rPr>
          <w:rFonts w:ascii="Arial Narrow" w:hAnsi="Arial Narrow"/>
          <w:sz w:val="22"/>
          <w:szCs w:val="22"/>
        </w:rPr>
      </w:pPr>
      <w:bookmarkStart w:id="0" w:name="_GoBack"/>
      <w:bookmarkEnd w:id="0"/>
    </w:p>
    <w:p w14:paraId="4067501F" w14:textId="2BF78C50" w:rsidR="00721EAB" w:rsidRDefault="00721EAB" w:rsidP="00681E65">
      <w:pPr>
        <w:rPr>
          <w:rFonts w:ascii="Arial Narrow" w:hAnsi="Arial Narrow"/>
          <w:sz w:val="22"/>
          <w:szCs w:val="22"/>
        </w:rPr>
      </w:pPr>
    </w:p>
    <w:p w14:paraId="56798536" w14:textId="77777777" w:rsidR="00721EAB" w:rsidRDefault="00721EAB" w:rsidP="00681E65">
      <w:pPr>
        <w:rPr>
          <w:rFonts w:ascii="Arial Narrow" w:hAnsi="Arial Narrow"/>
          <w:sz w:val="22"/>
          <w:szCs w:val="22"/>
        </w:rPr>
      </w:pPr>
    </w:p>
    <w:p w14:paraId="0EF83B31" w14:textId="77777777" w:rsidR="00721EAB" w:rsidRDefault="00721EAB" w:rsidP="00721EAB">
      <w:pPr>
        <w:tabs>
          <w:tab w:val="left" w:pos="2910"/>
        </w:tabs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ab/>
      </w:r>
    </w:p>
    <w:p w14:paraId="640380B8" w14:textId="77777777" w:rsidR="00D367A5" w:rsidRDefault="00D367A5" w:rsidP="00681E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Markus Michel</w:t>
      </w:r>
      <w:r w:rsidR="00721EAB">
        <w:rPr>
          <w:rFonts w:ascii="Arial Narrow" w:hAnsi="Arial Narrow"/>
          <w:sz w:val="22"/>
          <w:szCs w:val="22"/>
        </w:rPr>
        <w:tab/>
      </w:r>
      <w:r w:rsidR="00721EAB">
        <w:rPr>
          <w:rFonts w:ascii="Arial Narrow" w:hAnsi="Arial Narrow"/>
          <w:sz w:val="22"/>
          <w:szCs w:val="22"/>
        </w:rPr>
        <w:tab/>
      </w:r>
      <w:r w:rsidR="00721EAB">
        <w:rPr>
          <w:rFonts w:ascii="Arial Narrow" w:hAnsi="Arial Narrow"/>
          <w:sz w:val="22"/>
          <w:szCs w:val="22"/>
        </w:rPr>
        <w:tab/>
        <w:t>Guido Weber</w:t>
      </w:r>
    </w:p>
    <w:p w14:paraId="756DFC57" w14:textId="77777777" w:rsidR="00D367A5" w:rsidRDefault="00D367A5" w:rsidP="00681E65">
      <w:pPr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Musikschulleitung Sarnen</w:t>
      </w:r>
      <w:r w:rsidR="00721EAB">
        <w:rPr>
          <w:rFonts w:ascii="Arial Narrow" w:hAnsi="Arial Narrow"/>
          <w:sz w:val="22"/>
          <w:szCs w:val="22"/>
        </w:rPr>
        <w:tab/>
      </w:r>
      <w:r w:rsidR="00721EAB">
        <w:rPr>
          <w:rFonts w:ascii="Arial Narrow" w:hAnsi="Arial Narrow"/>
          <w:sz w:val="22"/>
          <w:szCs w:val="22"/>
        </w:rPr>
        <w:tab/>
        <w:t>Musikschulleitung Kerns</w:t>
      </w:r>
    </w:p>
    <w:sectPr w:rsidR="00D367A5" w:rsidSect="00347F04">
      <w:headerReference w:type="default" r:id="rId7"/>
      <w:pgSz w:w="11900" w:h="16840"/>
      <w:pgMar w:top="1417" w:right="985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B8FFA8" w14:textId="77777777" w:rsidR="00CB5153" w:rsidRDefault="00CB5153" w:rsidP="000F631C">
      <w:r>
        <w:separator/>
      </w:r>
    </w:p>
  </w:endnote>
  <w:endnote w:type="continuationSeparator" w:id="0">
    <w:p w14:paraId="3EC731C7" w14:textId="77777777" w:rsidR="00CB5153" w:rsidRDefault="00CB5153" w:rsidP="000F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80"/>
    <w:family w:val="roma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charset w:val="80"/>
    <w:family w:val="swiss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BE62BD" w14:textId="77777777" w:rsidR="00CB5153" w:rsidRDefault="00CB5153" w:rsidP="000F631C">
      <w:r>
        <w:separator/>
      </w:r>
    </w:p>
  </w:footnote>
  <w:footnote w:type="continuationSeparator" w:id="0">
    <w:p w14:paraId="16363EEE" w14:textId="77777777" w:rsidR="00CB5153" w:rsidRDefault="00CB5153" w:rsidP="000F631C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CAB6E8" w14:textId="4A771DC6" w:rsidR="008776FF" w:rsidRPr="000F631C" w:rsidRDefault="00A362BE" w:rsidP="00A362BE">
    <w:pPr>
      <w:pStyle w:val="Kopfzeile"/>
      <w:jc w:val="right"/>
      <w:rPr>
        <w:rFonts w:ascii="Arial Narrow" w:hAnsi="Arial Narrow"/>
        <w:color w:val="595959" w:themeColor="text1" w:themeTint="A6"/>
        <w:sz w:val="20"/>
        <w:szCs w:val="20"/>
      </w:rPr>
    </w:pPr>
    <w:r>
      <w:rPr>
        <w:rFonts w:ascii="Arial Narrow" w:hAnsi="Arial Narrow"/>
        <w:noProof/>
        <w:color w:val="595959" w:themeColor="text1" w:themeTint="A6"/>
        <w:sz w:val="20"/>
        <w:szCs w:val="20"/>
      </w:rPr>
      <w:drawing>
        <wp:inline distT="0" distB="0" distL="0" distR="0" wp14:anchorId="56BE2326" wp14:editId="57574A0F">
          <wp:extent cx="1871026" cy="608269"/>
          <wp:effectExtent l="0" t="0" r="8890" b="1905"/>
          <wp:docPr id="1" name="Bild 1" descr="MS%20Obwalden%20ab%202017-18/Logo%20Ms-Obwalde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S%20Obwalden%20ab%202017-18/Logo%20Ms-Obwalde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0381" cy="6275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9E14DE9"/>
    <w:multiLevelType w:val="hybridMultilevel"/>
    <w:tmpl w:val="584A756E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A94F1E"/>
    <w:multiLevelType w:val="hybridMultilevel"/>
    <w:tmpl w:val="03ECDBF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6C1"/>
    <w:rsid w:val="00047341"/>
    <w:rsid w:val="00075FC7"/>
    <w:rsid w:val="000D1A29"/>
    <w:rsid w:val="000F631C"/>
    <w:rsid w:val="001367EB"/>
    <w:rsid w:val="00150898"/>
    <w:rsid w:val="0017083F"/>
    <w:rsid w:val="001A7B02"/>
    <w:rsid w:val="001B2B8A"/>
    <w:rsid w:val="001D30BE"/>
    <w:rsid w:val="001E1091"/>
    <w:rsid w:val="00230ACD"/>
    <w:rsid w:val="00232A4A"/>
    <w:rsid w:val="002A05F7"/>
    <w:rsid w:val="00300D24"/>
    <w:rsid w:val="00347F04"/>
    <w:rsid w:val="00375F7D"/>
    <w:rsid w:val="0039243F"/>
    <w:rsid w:val="003965AB"/>
    <w:rsid w:val="003B76C1"/>
    <w:rsid w:val="00417872"/>
    <w:rsid w:val="00554185"/>
    <w:rsid w:val="00596019"/>
    <w:rsid w:val="005A5857"/>
    <w:rsid w:val="005B3967"/>
    <w:rsid w:val="005F0008"/>
    <w:rsid w:val="00644AD7"/>
    <w:rsid w:val="00677506"/>
    <w:rsid w:val="00681E65"/>
    <w:rsid w:val="00721EAB"/>
    <w:rsid w:val="00722793"/>
    <w:rsid w:val="00731847"/>
    <w:rsid w:val="007405E5"/>
    <w:rsid w:val="007D0933"/>
    <w:rsid w:val="0082212A"/>
    <w:rsid w:val="008335A9"/>
    <w:rsid w:val="008510B2"/>
    <w:rsid w:val="008776FF"/>
    <w:rsid w:val="008B063B"/>
    <w:rsid w:val="008C4B97"/>
    <w:rsid w:val="008F27DD"/>
    <w:rsid w:val="008F78A6"/>
    <w:rsid w:val="00916C93"/>
    <w:rsid w:val="00960637"/>
    <w:rsid w:val="00985D4D"/>
    <w:rsid w:val="00A24162"/>
    <w:rsid w:val="00A362BE"/>
    <w:rsid w:val="00A669B6"/>
    <w:rsid w:val="00AB73ED"/>
    <w:rsid w:val="00B548E2"/>
    <w:rsid w:val="00BC13E2"/>
    <w:rsid w:val="00C64306"/>
    <w:rsid w:val="00C663CB"/>
    <w:rsid w:val="00C774A4"/>
    <w:rsid w:val="00CB5153"/>
    <w:rsid w:val="00CB7B40"/>
    <w:rsid w:val="00CC6E33"/>
    <w:rsid w:val="00D367A5"/>
    <w:rsid w:val="00D738C1"/>
    <w:rsid w:val="00D96405"/>
    <w:rsid w:val="00DE33FE"/>
    <w:rsid w:val="00F06280"/>
    <w:rsid w:val="00F11017"/>
    <w:rsid w:val="00F604C1"/>
    <w:rsid w:val="00F627FB"/>
    <w:rsid w:val="00FC0FDC"/>
    <w:rsid w:val="00FE0FAB"/>
    <w:rsid w:val="00FE5081"/>
    <w:rsid w:val="22B2A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F26A78D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qFormat/>
    <w:rsid w:val="00681E65"/>
    <w:pPr>
      <w:keepNext/>
      <w:outlineLvl w:val="1"/>
    </w:pPr>
    <w:rPr>
      <w:rFonts w:ascii="Arial Narrow" w:eastAsia="Times New Roman" w:hAnsi="Arial Narrow" w:cs="Times New Roman"/>
      <w:sz w:val="32"/>
      <w:szCs w:val="20"/>
    </w:rPr>
  </w:style>
  <w:style w:type="paragraph" w:styleId="berschrift3">
    <w:name w:val="heading 3"/>
    <w:basedOn w:val="Standard"/>
    <w:next w:val="Standard"/>
    <w:link w:val="berschrift3Zchn"/>
    <w:qFormat/>
    <w:rsid w:val="00681E65"/>
    <w:pPr>
      <w:keepNext/>
      <w:jc w:val="center"/>
      <w:outlineLvl w:val="2"/>
    </w:pPr>
    <w:rPr>
      <w:rFonts w:ascii="Arial Narrow" w:eastAsia="Times New Roman" w:hAnsi="Arial Narrow" w:cs="Times New Roman"/>
      <w:b/>
      <w:sz w:val="32"/>
      <w:szCs w:val="20"/>
    </w:rPr>
  </w:style>
  <w:style w:type="paragraph" w:styleId="berschrift6">
    <w:name w:val="heading 6"/>
    <w:basedOn w:val="Standard"/>
    <w:next w:val="Standard"/>
    <w:link w:val="berschrift6Zchn"/>
    <w:qFormat/>
    <w:rsid w:val="00681E65"/>
    <w:pPr>
      <w:keepNext/>
      <w:outlineLvl w:val="5"/>
    </w:pPr>
    <w:rPr>
      <w:rFonts w:ascii="Arial Narrow" w:eastAsia="Times New Roman" w:hAnsi="Arial Narrow" w:cs="Times New Roman"/>
      <w:sz w:val="28"/>
      <w:szCs w:val="20"/>
    </w:rPr>
  </w:style>
  <w:style w:type="paragraph" w:styleId="berschrift7">
    <w:name w:val="heading 7"/>
    <w:basedOn w:val="Standard"/>
    <w:next w:val="Standard"/>
    <w:link w:val="berschrift7Zchn"/>
    <w:qFormat/>
    <w:rsid w:val="00681E65"/>
    <w:pPr>
      <w:keepNext/>
      <w:jc w:val="center"/>
      <w:outlineLvl w:val="6"/>
    </w:pPr>
    <w:rPr>
      <w:rFonts w:ascii="Arial Narrow" w:eastAsia="Times New Roman" w:hAnsi="Arial Narrow" w:cs="Times New Roman"/>
      <w:sz w:val="28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B76C1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B76C1"/>
    <w:rPr>
      <w:rFonts w:ascii="Lucida Grande" w:hAnsi="Lucida Grande" w:cs="Lucida Grande"/>
      <w:sz w:val="18"/>
      <w:szCs w:val="18"/>
    </w:rPr>
  </w:style>
  <w:style w:type="paragraph" w:styleId="berarbeitung">
    <w:name w:val="Revision"/>
    <w:hidden/>
    <w:uiPriority w:val="99"/>
    <w:semiHidden/>
    <w:rsid w:val="003B76C1"/>
  </w:style>
  <w:style w:type="character" w:customStyle="1" w:styleId="berschrift2Zchn">
    <w:name w:val="Überschrift 2 Zchn"/>
    <w:basedOn w:val="Absatz-Standardschriftart"/>
    <w:link w:val="berschrift2"/>
    <w:rsid w:val="00681E65"/>
    <w:rPr>
      <w:rFonts w:ascii="Arial Narrow" w:eastAsia="Times New Roman" w:hAnsi="Arial Narrow" w:cs="Times New Roman"/>
      <w:sz w:val="32"/>
      <w:szCs w:val="20"/>
    </w:rPr>
  </w:style>
  <w:style w:type="character" w:customStyle="1" w:styleId="berschrift3Zchn">
    <w:name w:val="Überschrift 3 Zchn"/>
    <w:basedOn w:val="Absatz-Standardschriftart"/>
    <w:link w:val="berschrift3"/>
    <w:rsid w:val="00681E65"/>
    <w:rPr>
      <w:rFonts w:ascii="Arial Narrow" w:eastAsia="Times New Roman" w:hAnsi="Arial Narrow" w:cs="Times New Roman"/>
      <w:b/>
      <w:sz w:val="32"/>
      <w:szCs w:val="20"/>
    </w:rPr>
  </w:style>
  <w:style w:type="character" w:customStyle="1" w:styleId="berschrift6Zchn">
    <w:name w:val="Überschrift 6 Zchn"/>
    <w:basedOn w:val="Absatz-Standardschriftart"/>
    <w:link w:val="berschrift6"/>
    <w:rsid w:val="00681E65"/>
    <w:rPr>
      <w:rFonts w:ascii="Arial Narrow" w:eastAsia="Times New Roman" w:hAnsi="Arial Narrow" w:cs="Times New Roman"/>
      <w:sz w:val="28"/>
      <w:szCs w:val="20"/>
    </w:rPr>
  </w:style>
  <w:style w:type="character" w:customStyle="1" w:styleId="berschrift7Zchn">
    <w:name w:val="Überschrift 7 Zchn"/>
    <w:basedOn w:val="Absatz-Standardschriftart"/>
    <w:link w:val="berschrift7"/>
    <w:rsid w:val="00681E65"/>
    <w:rPr>
      <w:rFonts w:ascii="Arial Narrow" w:eastAsia="Times New Roman" w:hAnsi="Arial Narrow" w:cs="Times New Roman"/>
      <w:sz w:val="28"/>
      <w:szCs w:val="20"/>
    </w:rPr>
  </w:style>
  <w:style w:type="paragraph" w:styleId="Listenabsatz">
    <w:name w:val="List Paragraph"/>
    <w:basedOn w:val="Standard"/>
    <w:uiPriority w:val="34"/>
    <w:qFormat/>
    <w:rsid w:val="00681E65"/>
    <w:pPr>
      <w:ind w:left="708"/>
    </w:pPr>
    <w:rPr>
      <w:rFonts w:ascii="Arial" w:eastAsia="Times New Roman" w:hAnsi="Arial" w:cs="Times New Roman"/>
      <w:szCs w:val="20"/>
    </w:rPr>
  </w:style>
  <w:style w:type="paragraph" w:styleId="Kopfzeile">
    <w:name w:val="header"/>
    <w:basedOn w:val="Standard"/>
    <w:link w:val="Kopf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F631C"/>
  </w:style>
  <w:style w:type="paragraph" w:styleId="Fuzeile">
    <w:name w:val="footer"/>
    <w:basedOn w:val="Standard"/>
    <w:link w:val="FuzeileZchn"/>
    <w:uiPriority w:val="99"/>
    <w:unhideWhenUsed/>
    <w:rsid w:val="000F631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F63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1221</Characters>
  <Application>Microsoft Macintosh Word</Application>
  <DocSecurity>0</DocSecurity>
  <Lines>10</Lines>
  <Paragraphs>2</Paragraphs>
  <ScaleCrop>false</ScaleCrop>
  <Company>hslu - musik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 brand</dc:creator>
  <cp:keywords/>
  <dc:description/>
  <cp:lastModifiedBy>Pascal von Wyl</cp:lastModifiedBy>
  <cp:revision>3</cp:revision>
  <cp:lastPrinted>2016-04-26T13:04:00Z</cp:lastPrinted>
  <dcterms:created xsi:type="dcterms:W3CDTF">2016-04-26T13:05:00Z</dcterms:created>
  <dcterms:modified xsi:type="dcterms:W3CDTF">2017-09-04T05:50:00Z</dcterms:modified>
</cp:coreProperties>
</file>